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798" w:rsidRPr="00485106" w:rsidRDefault="00D97649">
      <w:pPr>
        <w:rPr>
          <w:rFonts w:ascii="Times New Roman" w:hAnsi="Times New Roman" w:cs="Times New Roman"/>
          <w:b/>
        </w:rPr>
      </w:pPr>
      <w:r w:rsidRPr="00485106">
        <w:rPr>
          <w:rFonts w:ascii="Times New Roman" w:hAnsi="Times New Roman" w:cs="Times New Roman"/>
          <w:b/>
        </w:rPr>
        <w:t>Материально-техническое обеспечение</w:t>
      </w:r>
    </w:p>
    <w:p w:rsidR="00D97649" w:rsidRPr="00485106" w:rsidRDefault="00D97649">
      <w:pPr>
        <w:rPr>
          <w:rFonts w:ascii="Times New Roman" w:hAnsi="Times New Roman" w:cs="Times New Roman"/>
          <w:b/>
          <w:u w:val="single"/>
        </w:rPr>
      </w:pPr>
      <w:r w:rsidRPr="00485106">
        <w:rPr>
          <w:rFonts w:ascii="Times New Roman" w:hAnsi="Times New Roman" w:cs="Times New Roman"/>
          <w:b/>
          <w:u w:val="single"/>
        </w:rPr>
        <w:t>Фойе</w:t>
      </w:r>
    </w:p>
    <w:p w:rsidR="00D97649" w:rsidRPr="00485106" w:rsidRDefault="00D97649">
      <w:pPr>
        <w:rPr>
          <w:rFonts w:ascii="Times New Roman" w:hAnsi="Times New Roman" w:cs="Times New Roman"/>
        </w:rPr>
      </w:pPr>
      <w:r w:rsidRPr="00485106">
        <w:rPr>
          <w:rFonts w:ascii="Times New Roman" w:hAnsi="Times New Roman" w:cs="Times New Roman"/>
        </w:rPr>
        <w:t>Формат мероприятия: выставки, молодежные дискотеки, вечера отдыха для населения, детские игровые программы.</w:t>
      </w:r>
    </w:p>
    <w:p w:rsidR="00D97649" w:rsidRPr="00485106" w:rsidRDefault="00D97649">
      <w:pPr>
        <w:rPr>
          <w:rFonts w:ascii="Times New Roman" w:hAnsi="Times New Roman" w:cs="Times New Roman"/>
        </w:rPr>
      </w:pPr>
      <w:r w:rsidRPr="00485106">
        <w:rPr>
          <w:rFonts w:ascii="Times New Roman" w:hAnsi="Times New Roman" w:cs="Times New Roman"/>
        </w:rPr>
        <w:t xml:space="preserve">Параметры: Площадь – 128,0 </w:t>
      </w:r>
      <w:proofErr w:type="spellStart"/>
      <w:r w:rsidRPr="00485106">
        <w:rPr>
          <w:rFonts w:ascii="Times New Roman" w:hAnsi="Times New Roman" w:cs="Times New Roman"/>
        </w:rPr>
        <w:t>кв.м</w:t>
      </w:r>
      <w:proofErr w:type="spellEnd"/>
      <w:r w:rsidRPr="00485106">
        <w:rPr>
          <w:rFonts w:ascii="Times New Roman" w:hAnsi="Times New Roman" w:cs="Times New Roman"/>
        </w:rPr>
        <w:t>. Количество посадочных мест</w:t>
      </w:r>
      <w:r w:rsidR="00485106" w:rsidRPr="00485106">
        <w:rPr>
          <w:rFonts w:ascii="Times New Roman" w:hAnsi="Times New Roman" w:cs="Times New Roman"/>
        </w:rPr>
        <w:t xml:space="preserve"> для проведения </w:t>
      </w:r>
      <w:r w:rsidRPr="00485106">
        <w:rPr>
          <w:rFonts w:ascii="Times New Roman" w:hAnsi="Times New Roman" w:cs="Times New Roman"/>
        </w:rPr>
        <w:t xml:space="preserve"> </w:t>
      </w:r>
      <w:r w:rsidR="00485106" w:rsidRPr="00485106">
        <w:rPr>
          <w:rFonts w:ascii="Times New Roman" w:hAnsi="Times New Roman" w:cs="Times New Roman"/>
        </w:rPr>
        <w:t>–</w:t>
      </w:r>
      <w:r w:rsidRPr="00485106">
        <w:rPr>
          <w:rFonts w:ascii="Times New Roman" w:hAnsi="Times New Roman" w:cs="Times New Roman"/>
        </w:rPr>
        <w:t xml:space="preserve"> </w:t>
      </w:r>
      <w:r w:rsidR="00485106" w:rsidRPr="00485106">
        <w:rPr>
          <w:rFonts w:ascii="Times New Roman" w:hAnsi="Times New Roman" w:cs="Times New Roman"/>
        </w:rPr>
        <w:t>60-80 человек</w:t>
      </w:r>
    </w:p>
    <w:p w:rsidR="00D97649" w:rsidRPr="00485106" w:rsidRDefault="00D97649">
      <w:pPr>
        <w:rPr>
          <w:rFonts w:ascii="Times New Roman" w:hAnsi="Times New Roman" w:cs="Times New Roman"/>
        </w:rPr>
      </w:pPr>
      <w:r w:rsidRPr="00485106">
        <w:rPr>
          <w:rFonts w:ascii="Times New Roman" w:hAnsi="Times New Roman" w:cs="Times New Roman"/>
        </w:rPr>
        <w:t>Свет: Люстра, бра, видеопроектор</w:t>
      </w:r>
      <w:r w:rsidR="00485106">
        <w:rPr>
          <w:rFonts w:ascii="Times New Roman" w:hAnsi="Times New Roman" w:cs="Times New Roman"/>
        </w:rPr>
        <w:t xml:space="preserve"> </w:t>
      </w:r>
      <w:r w:rsidR="00485106" w:rsidRPr="00485106">
        <w:rPr>
          <w:rFonts w:ascii="Times New Roman" w:hAnsi="Times New Roman" w:cs="Times New Roman"/>
          <w:lang w:val="en-US"/>
        </w:rPr>
        <w:t>BENQ</w:t>
      </w:r>
      <w:r w:rsidRPr="00485106">
        <w:rPr>
          <w:rFonts w:ascii="Times New Roman" w:hAnsi="Times New Roman" w:cs="Times New Roman"/>
        </w:rPr>
        <w:t>.</w:t>
      </w:r>
    </w:p>
    <w:p w:rsidR="00D97649" w:rsidRPr="00485106" w:rsidRDefault="00D97649">
      <w:pPr>
        <w:rPr>
          <w:rFonts w:ascii="Times New Roman" w:hAnsi="Times New Roman" w:cs="Times New Roman"/>
        </w:rPr>
      </w:pPr>
      <w:r w:rsidRPr="00485106">
        <w:rPr>
          <w:rFonts w:ascii="Times New Roman" w:hAnsi="Times New Roman" w:cs="Times New Roman"/>
        </w:rPr>
        <w:t xml:space="preserve">Звук: Комплект аппаратуры мощностью </w:t>
      </w:r>
      <w:r w:rsidR="00485106">
        <w:rPr>
          <w:rFonts w:ascii="Times New Roman" w:hAnsi="Times New Roman" w:cs="Times New Roman"/>
        </w:rPr>
        <w:t>500</w:t>
      </w:r>
      <w:r w:rsidRPr="00485106">
        <w:rPr>
          <w:rFonts w:ascii="Times New Roman" w:hAnsi="Times New Roman" w:cs="Times New Roman"/>
        </w:rPr>
        <w:t xml:space="preserve"> Вт.</w:t>
      </w:r>
    </w:p>
    <w:p w:rsidR="00D97649" w:rsidRPr="00485106" w:rsidRDefault="00D97649">
      <w:pPr>
        <w:rPr>
          <w:rFonts w:ascii="Times New Roman" w:hAnsi="Times New Roman" w:cs="Times New Roman"/>
        </w:rPr>
      </w:pPr>
    </w:p>
    <w:p w:rsidR="00D97649" w:rsidRPr="00485106" w:rsidRDefault="00D97649">
      <w:pPr>
        <w:rPr>
          <w:rFonts w:ascii="Times New Roman" w:hAnsi="Times New Roman" w:cs="Times New Roman"/>
          <w:b/>
          <w:u w:val="single"/>
        </w:rPr>
      </w:pPr>
      <w:r w:rsidRPr="00485106">
        <w:rPr>
          <w:rFonts w:ascii="Times New Roman" w:hAnsi="Times New Roman" w:cs="Times New Roman"/>
          <w:b/>
          <w:u w:val="single"/>
        </w:rPr>
        <w:t>Зрительный зал</w:t>
      </w:r>
    </w:p>
    <w:p w:rsidR="00D97649" w:rsidRPr="00485106" w:rsidRDefault="00D97649">
      <w:pPr>
        <w:rPr>
          <w:rFonts w:ascii="Times New Roman" w:hAnsi="Times New Roman" w:cs="Times New Roman"/>
        </w:rPr>
      </w:pPr>
      <w:r w:rsidRPr="00485106">
        <w:rPr>
          <w:rFonts w:ascii="Times New Roman" w:hAnsi="Times New Roman" w:cs="Times New Roman"/>
        </w:rPr>
        <w:t>Формат мероприятия: Концерт, спектакль, торжественная церемония, театрализованное представление, собрание жителей</w:t>
      </w:r>
    </w:p>
    <w:p w:rsidR="00D97649" w:rsidRPr="00485106" w:rsidRDefault="00D97649" w:rsidP="00D97649">
      <w:pPr>
        <w:rPr>
          <w:rFonts w:ascii="Times New Roman" w:hAnsi="Times New Roman" w:cs="Times New Roman"/>
        </w:rPr>
      </w:pPr>
      <w:r w:rsidRPr="00485106">
        <w:rPr>
          <w:rFonts w:ascii="Times New Roman" w:hAnsi="Times New Roman" w:cs="Times New Roman"/>
        </w:rPr>
        <w:t xml:space="preserve">Параметры: Площадь – </w:t>
      </w:r>
      <w:r w:rsidR="00CE3B61" w:rsidRPr="00485106">
        <w:rPr>
          <w:rFonts w:ascii="Times New Roman" w:hAnsi="Times New Roman" w:cs="Times New Roman"/>
        </w:rPr>
        <w:t>351,4</w:t>
      </w:r>
      <w:r w:rsidRPr="00485106">
        <w:rPr>
          <w:rFonts w:ascii="Times New Roman" w:hAnsi="Times New Roman" w:cs="Times New Roman"/>
        </w:rPr>
        <w:t xml:space="preserve"> кв.</w:t>
      </w:r>
      <w:r w:rsidR="00CE3B61" w:rsidRPr="00485106">
        <w:rPr>
          <w:rFonts w:ascii="Times New Roman" w:hAnsi="Times New Roman" w:cs="Times New Roman"/>
        </w:rPr>
        <w:t xml:space="preserve"> </w:t>
      </w:r>
      <w:r w:rsidRPr="00485106">
        <w:rPr>
          <w:rFonts w:ascii="Times New Roman" w:hAnsi="Times New Roman" w:cs="Times New Roman"/>
        </w:rPr>
        <w:t>м. Количество посадочных мест</w:t>
      </w:r>
      <w:proofErr w:type="gramStart"/>
      <w:r w:rsidRPr="00485106">
        <w:rPr>
          <w:rFonts w:ascii="Times New Roman" w:hAnsi="Times New Roman" w:cs="Times New Roman"/>
        </w:rPr>
        <w:t xml:space="preserve"> - ?</w:t>
      </w:r>
      <w:proofErr w:type="gramEnd"/>
    </w:p>
    <w:p w:rsidR="00CE3B61" w:rsidRPr="00485106" w:rsidRDefault="00CE3B61" w:rsidP="00D97649">
      <w:pPr>
        <w:rPr>
          <w:rFonts w:ascii="Times New Roman" w:hAnsi="Times New Roman" w:cs="Times New Roman"/>
        </w:rPr>
      </w:pPr>
      <w:r w:rsidRPr="00485106">
        <w:rPr>
          <w:rFonts w:ascii="Times New Roman" w:hAnsi="Times New Roman" w:cs="Times New Roman"/>
        </w:rPr>
        <w:t>Сцена: площадь:69, 25</w:t>
      </w:r>
      <w:proofErr w:type="gramStart"/>
      <w:r w:rsidRPr="00485106">
        <w:rPr>
          <w:rFonts w:ascii="Times New Roman" w:hAnsi="Times New Roman" w:cs="Times New Roman"/>
        </w:rPr>
        <w:t xml:space="preserve"> </w:t>
      </w:r>
      <w:proofErr w:type="spellStart"/>
      <w:r w:rsidRPr="00485106">
        <w:rPr>
          <w:rFonts w:ascii="Times New Roman" w:hAnsi="Times New Roman" w:cs="Times New Roman"/>
        </w:rPr>
        <w:t>К</w:t>
      </w:r>
      <w:proofErr w:type="gramEnd"/>
      <w:r w:rsidRPr="00485106">
        <w:rPr>
          <w:rFonts w:ascii="Times New Roman" w:hAnsi="Times New Roman" w:cs="Times New Roman"/>
        </w:rPr>
        <w:t>в.м</w:t>
      </w:r>
      <w:proofErr w:type="spellEnd"/>
      <w:r w:rsidRPr="00485106">
        <w:rPr>
          <w:rFonts w:ascii="Times New Roman" w:hAnsi="Times New Roman" w:cs="Times New Roman"/>
        </w:rPr>
        <w:t>.</w:t>
      </w:r>
    </w:p>
    <w:p w:rsidR="00CE3B61" w:rsidRPr="00485106" w:rsidRDefault="00CE3B61" w:rsidP="00D97649">
      <w:pPr>
        <w:rPr>
          <w:rFonts w:ascii="Times New Roman" w:hAnsi="Times New Roman" w:cs="Times New Roman"/>
        </w:rPr>
      </w:pPr>
      <w:r w:rsidRPr="00485106">
        <w:rPr>
          <w:rFonts w:ascii="Times New Roman" w:hAnsi="Times New Roman" w:cs="Times New Roman"/>
        </w:rPr>
        <w:t xml:space="preserve">Техническое обеспечение: боковые прожекторы – 2 </w:t>
      </w:r>
      <w:proofErr w:type="spellStart"/>
      <w:proofErr w:type="gramStart"/>
      <w:r w:rsidRPr="00485106">
        <w:rPr>
          <w:rFonts w:ascii="Times New Roman" w:hAnsi="Times New Roman" w:cs="Times New Roman"/>
        </w:rPr>
        <w:t>шт</w:t>
      </w:r>
      <w:proofErr w:type="spellEnd"/>
      <w:proofErr w:type="gramEnd"/>
      <w:r w:rsidRPr="00485106">
        <w:rPr>
          <w:rFonts w:ascii="Times New Roman" w:hAnsi="Times New Roman" w:cs="Times New Roman"/>
        </w:rPr>
        <w:t>, софиты белого света, софиты цветные</w:t>
      </w:r>
    </w:p>
    <w:p w:rsidR="00CE3B61" w:rsidRPr="00485106" w:rsidRDefault="00CE3B61" w:rsidP="00D97649">
      <w:pPr>
        <w:rPr>
          <w:rFonts w:ascii="Times New Roman" w:hAnsi="Times New Roman" w:cs="Times New Roman"/>
        </w:rPr>
      </w:pPr>
      <w:r w:rsidRPr="00485106">
        <w:rPr>
          <w:rFonts w:ascii="Times New Roman" w:hAnsi="Times New Roman" w:cs="Times New Roman"/>
        </w:rPr>
        <w:t>Освещение зала: Настенные бра, люстры.</w:t>
      </w:r>
    </w:p>
    <w:p w:rsidR="003D59F4" w:rsidRPr="00485106" w:rsidRDefault="003D59F4" w:rsidP="003D59F4">
      <w:pPr>
        <w:rPr>
          <w:rFonts w:ascii="Times New Roman" w:hAnsi="Times New Roman" w:cs="Times New Roman"/>
        </w:rPr>
      </w:pPr>
      <w:r w:rsidRPr="00485106">
        <w:rPr>
          <w:rFonts w:ascii="Times New Roman" w:hAnsi="Times New Roman" w:cs="Times New Roman"/>
        </w:rPr>
        <w:t xml:space="preserve">Звук: Аппарат суммарная мощность </w:t>
      </w:r>
      <w:r w:rsidR="00485106">
        <w:rPr>
          <w:rFonts w:ascii="Times New Roman" w:hAnsi="Times New Roman" w:cs="Times New Roman"/>
        </w:rPr>
        <w:t>1000</w:t>
      </w:r>
      <w:r w:rsidRPr="00485106">
        <w:rPr>
          <w:rFonts w:ascii="Times New Roman" w:hAnsi="Times New Roman" w:cs="Times New Roman"/>
        </w:rPr>
        <w:t xml:space="preserve"> Вт</w:t>
      </w:r>
    </w:p>
    <w:p w:rsidR="003D59F4" w:rsidRPr="00485106" w:rsidRDefault="003D59F4" w:rsidP="00D97649">
      <w:pPr>
        <w:rPr>
          <w:rFonts w:ascii="Times New Roman" w:hAnsi="Times New Roman" w:cs="Times New Roman"/>
        </w:rPr>
      </w:pPr>
    </w:p>
    <w:p w:rsidR="008D7FAF" w:rsidRPr="00485106" w:rsidRDefault="008D7FAF" w:rsidP="00D97649">
      <w:pPr>
        <w:rPr>
          <w:rFonts w:ascii="Times New Roman" w:hAnsi="Times New Roman" w:cs="Times New Roman"/>
          <w:b/>
          <w:u w:val="single"/>
        </w:rPr>
      </w:pPr>
      <w:r w:rsidRPr="00485106">
        <w:rPr>
          <w:rFonts w:ascii="Times New Roman" w:hAnsi="Times New Roman" w:cs="Times New Roman"/>
          <w:b/>
          <w:u w:val="single"/>
        </w:rPr>
        <w:t>Банкетный зал (2-й этаж)</w:t>
      </w:r>
    </w:p>
    <w:p w:rsidR="008D7FAF" w:rsidRPr="00485106" w:rsidRDefault="008D7FAF" w:rsidP="00D97649">
      <w:pPr>
        <w:rPr>
          <w:rFonts w:ascii="Times New Roman" w:hAnsi="Times New Roman" w:cs="Times New Roman"/>
        </w:rPr>
      </w:pPr>
      <w:r w:rsidRPr="00485106">
        <w:rPr>
          <w:rFonts w:ascii="Times New Roman" w:hAnsi="Times New Roman" w:cs="Times New Roman"/>
        </w:rPr>
        <w:t>Формат мероприятия: торжественные, семейные и детские  мероприятия, выставки.</w:t>
      </w:r>
    </w:p>
    <w:p w:rsidR="008D7FAF" w:rsidRPr="00485106" w:rsidRDefault="008D7FAF" w:rsidP="00D97649">
      <w:pPr>
        <w:rPr>
          <w:rFonts w:ascii="Times New Roman" w:hAnsi="Times New Roman" w:cs="Times New Roman"/>
        </w:rPr>
      </w:pPr>
      <w:r w:rsidRPr="00485106">
        <w:rPr>
          <w:rFonts w:ascii="Times New Roman" w:hAnsi="Times New Roman" w:cs="Times New Roman"/>
        </w:rPr>
        <w:t>Параметры: площадь – 60,5</w:t>
      </w:r>
      <w:proofErr w:type="gramStart"/>
      <w:r w:rsidRPr="00485106">
        <w:rPr>
          <w:rFonts w:ascii="Times New Roman" w:hAnsi="Times New Roman" w:cs="Times New Roman"/>
        </w:rPr>
        <w:t xml:space="preserve">  </w:t>
      </w:r>
      <w:proofErr w:type="spellStart"/>
      <w:r w:rsidRPr="00485106">
        <w:rPr>
          <w:rFonts w:ascii="Times New Roman" w:hAnsi="Times New Roman" w:cs="Times New Roman"/>
        </w:rPr>
        <w:t>К</w:t>
      </w:r>
      <w:proofErr w:type="gramEnd"/>
      <w:r w:rsidRPr="00485106">
        <w:rPr>
          <w:rFonts w:ascii="Times New Roman" w:hAnsi="Times New Roman" w:cs="Times New Roman"/>
        </w:rPr>
        <w:t>в.м</w:t>
      </w:r>
      <w:proofErr w:type="spellEnd"/>
      <w:r w:rsidRPr="00485106">
        <w:rPr>
          <w:rFonts w:ascii="Times New Roman" w:hAnsi="Times New Roman" w:cs="Times New Roman"/>
        </w:rPr>
        <w:t>.</w:t>
      </w:r>
    </w:p>
    <w:p w:rsidR="003D59F4" w:rsidRPr="00485106" w:rsidRDefault="003D59F4" w:rsidP="00D97649">
      <w:pPr>
        <w:rPr>
          <w:rFonts w:ascii="Times New Roman" w:hAnsi="Times New Roman" w:cs="Times New Roman"/>
        </w:rPr>
      </w:pPr>
      <w:r w:rsidRPr="00485106">
        <w:rPr>
          <w:rFonts w:ascii="Times New Roman" w:hAnsi="Times New Roman" w:cs="Times New Roman"/>
        </w:rPr>
        <w:t>Свет: люстры, встроенные светильники, светодиодная подсветка потолка</w:t>
      </w:r>
      <w:proofErr w:type="gramStart"/>
      <w:r w:rsidRPr="00485106">
        <w:rPr>
          <w:rFonts w:ascii="Times New Roman" w:hAnsi="Times New Roman" w:cs="Times New Roman"/>
        </w:rPr>
        <w:t>..</w:t>
      </w:r>
      <w:proofErr w:type="gramEnd"/>
    </w:p>
    <w:p w:rsidR="003D59F4" w:rsidRDefault="003D59F4" w:rsidP="003D59F4">
      <w:pPr>
        <w:rPr>
          <w:rFonts w:ascii="Times New Roman" w:hAnsi="Times New Roman" w:cs="Times New Roman"/>
        </w:rPr>
      </w:pPr>
      <w:r w:rsidRPr="00485106">
        <w:rPr>
          <w:rFonts w:ascii="Times New Roman" w:hAnsi="Times New Roman" w:cs="Times New Roman"/>
        </w:rPr>
        <w:t xml:space="preserve"> Техническое обеспечение: комплект звуковой аппаратуры</w:t>
      </w:r>
      <w:r w:rsidR="00485106">
        <w:rPr>
          <w:rFonts w:ascii="Times New Roman" w:hAnsi="Times New Roman" w:cs="Times New Roman"/>
        </w:rPr>
        <w:t xml:space="preserve"> 500</w:t>
      </w:r>
      <w:r w:rsidRPr="00485106">
        <w:rPr>
          <w:rFonts w:ascii="Times New Roman" w:hAnsi="Times New Roman" w:cs="Times New Roman"/>
        </w:rPr>
        <w:t xml:space="preserve"> Вт, видеопроектор </w:t>
      </w:r>
      <w:r w:rsidRPr="00485106">
        <w:rPr>
          <w:rFonts w:ascii="Times New Roman" w:hAnsi="Times New Roman" w:cs="Times New Roman"/>
          <w:lang w:val="en-US"/>
        </w:rPr>
        <w:t>BENQ</w:t>
      </w:r>
    </w:p>
    <w:p w:rsidR="00485106" w:rsidRPr="00485106" w:rsidRDefault="00485106" w:rsidP="003D59F4">
      <w:pPr>
        <w:rPr>
          <w:rFonts w:ascii="Times New Roman" w:hAnsi="Times New Roman" w:cs="Times New Roman"/>
        </w:rPr>
      </w:pPr>
      <w:bookmarkStart w:id="0" w:name="_GoBack"/>
      <w:bookmarkEnd w:id="0"/>
    </w:p>
    <w:p w:rsidR="003D59F4" w:rsidRPr="00485106" w:rsidRDefault="003D59F4" w:rsidP="003D59F4">
      <w:pPr>
        <w:rPr>
          <w:rFonts w:ascii="Times New Roman" w:hAnsi="Times New Roman" w:cs="Times New Roman"/>
          <w:b/>
          <w:u w:val="single"/>
        </w:rPr>
      </w:pPr>
      <w:r w:rsidRPr="00485106">
        <w:rPr>
          <w:rFonts w:ascii="Times New Roman" w:hAnsi="Times New Roman" w:cs="Times New Roman"/>
          <w:b/>
          <w:u w:val="single"/>
        </w:rPr>
        <w:t>Фойе ОСП ДК РМЗ</w:t>
      </w:r>
    </w:p>
    <w:p w:rsidR="003D59F4" w:rsidRPr="00485106" w:rsidRDefault="003D59F4" w:rsidP="003D59F4">
      <w:pPr>
        <w:rPr>
          <w:rFonts w:ascii="Times New Roman" w:hAnsi="Times New Roman" w:cs="Times New Roman"/>
        </w:rPr>
      </w:pPr>
      <w:r w:rsidRPr="00485106">
        <w:rPr>
          <w:rFonts w:ascii="Times New Roman" w:hAnsi="Times New Roman" w:cs="Times New Roman"/>
        </w:rPr>
        <w:t>Формат мероприятия: выставки, молодежные дискотеки, вечера отдыха для населения, детские игровые программы.</w:t>
      </w:r>
    </w:p>
    <w:p w:rsidR="003D59F4" w:rsidRPr="00485106" w:rsidRDefault="003D59F4" w:rsidP="003D59F4">
      <w:pPr>
        <w:rPr>
          <w:rFonts w:ascii="Times New Roman" w:hAnsi="Times New Roman" w:cs="Times New Roman"/>
        </w:rPr>
      </w:pPr>
      <w:r w:rsidRPr="00485106">
        <w:rPr>
          <w:rFonts w:ascii="Times New Roman" w:hAnsi="Times New Roman" w:cs="Times New Roman"/>
        </w:rPr>
        <w:t xml:space="preserve">Параметры: Площадь – 124,0 </w:t>
      </w:r>
      <w:proofErr w:type="spellStart"/>
      <w:r w:rsidRPr="00485106">
        <w:rPr>
          <w:rFonts w:ascii="Times New Roman" w:hAnsi="Times New Roman" w:cs="Times New Roman"/>
        </w:rPr>
        <w:t>кв.м</w:t>
      </w:r>
      <w:proofErr w:type="spellEnd"/>
      <w:r w:rsidRPr="00485106">
        <w:rPr>
          <w:rFonts w:ascii="Times New Roman" w:hAnsi="Times New Roman" w:cs="Times New Roman"/>
        </w:rPr>
        <w:t>. Количество посадочных мест</w:t>
      </w:r>
      <w:r w:rsidR="00485106">
        <w:rPr>
          <w:rFonts w:ascii="Times New Roman" w:hAnsi="Times New Roman" w:cs="Times New Roman"/>
        </w:rPr>
        <w:t xml:space="preserve"> для проведения мероприятия </w:t>
      </w:r>
      <w:r w:rsidRPr="00485106">
        <w:rPr>
          <w:rFonts w:ascii="Times New Roman" w:hAnsi="Times New Roman" w:cs="Times New Roman"/>
        </w:rPr>
        <w:t xml:space="preserve"> </w:t>
      </w:r>
      <w:r w:rsidR="00485106">
        <w:rPr>
          <w:rFonts w:ascii="Times New Roman" w:hAnsi="Times New Roman" w:cs="Times New Roman"/>
        </w:rPr>
        <w:t>–</w:t>
      </w:r>
      <w:r w:rsidRPr="00485106">
        <w:rPr>
          <w:rFonts w:ascii="Times New Roman" w:hAnsi="Times New Roman" w:cs="Times New Roman"/>
        </w:rPr>
        <w:t xml:space="preserve"> </w:t>
      </w:r>
      <w:r w:rsidR="00485106">
        <w:rPr>
          <w:rFonts w:ascii="Times New Roman" w:hAnsi="Times New Roman" w:cs="Times New Roman"/>
        </w:rPr>
        <w:t>50-60 человек</w:t>
      </w:r>
    </w:p>
    <w:p w:rsidR="003D59F4" w:rsidRPr="00485106" w:rsidRDefault="003D59F4" w:rsidP="003D59F4">
      <w:pPr>
        <w:rPr>
          <w:rFonts w:ascii="Times New Roman" w:hAnsi="Times New Roman" w:cs="Times New Roman"/>
        </w:rPr>
      </w:pPr>
      <w:r w:rsidRPr="00485106">
        <w:rPr>
          <w:rFonts w:ascii="Times New Roman" w:hAnsi="Times New Roman" w:cs="Times New Roman"/>
        </w:rPr>
        <w:t>Свет: Люстра, бра, видеопроектор.</w:t>
      </w:r>
    </w:p>
    <w:p w:rsidR="003D59F4" w:rsidRPr="00485106" w:rsidRDefault="003D59F4" w:rsidP="003D59F4">
      <w:pPr>
        <w:rPr>
          <w:rFonts w:ascii="Times New Roman" w:hAnsi="Times New Roman" w:cs="Times New Roman"/>
        </w:rPr>
      </w:pPr>
      <w:r w:rsidRPr="00485106">
        <w:rPr>
          <w:rFonts w:ascii="Times New Roman" w:hAnsi="Times New Roman" w:cs="Times New Roman"/>
        </w:rPr>
        <w:t xml:space="preserve">Звук: Комплект аппаратуры мощностью </w:t>
      </w:r>
      <w:r w:rsidR="00485106">
        <w:rPr>
          <w:rFonts w:ascii="Times New Roman" w:hAnsi="Times New Roman" w:cs="Times New Roman"/>
        </w:rPr>
        <w:t>250</w:t>
      </w:r>
      <w:r w:rsidRPr="00485106">
        <w:rPr>
          <w:rFonts w:ascii="Times New Roman" w:hAnsi="Times New Roman" w:cs="Times New Roman"/>
        </w:rPr>
        <w:t>Вт.</w:t>
      </w:r>
    </w:p>
    <w:p w:rsidR="00D97649" w:rsidRPr="00485106" w:rsidRDefault="00D97649">
      <w:pPr>
        <w:rPr>
          <w:rFonts w:ascii="Times New Roman" w:hAnsi="Times New Roman" w:cs="Times New Roman"/>
        </w:rPr>
      </w:pPr>
    </w:p>
    <w:p w:rsidR="00D97649" w:rsidRPr="00485106" w:rsidRDefault="00D97649">
      <w:pPr>
        <w:rPr>
          <w:rFonts w:ascii="Times New Roman" w:hAnsi="Times New Roman" w:cs="Times New Roman"/>
        </w:rPr>
      </w:pPr>
    </w:p>
    <w:sectPr w:rsidR="00D97649" w:rsidRPr="00485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1C"/>
    <w:rsid w:val="003D59F4"/>
    <w:rsid w:val="00470798"/>
    <w:rsid w:val="00485106"/>
    <w:rsid w:val="008D7FAF"/>
    <w:rsid w:val="00CE3B61"/>
    <w:rsid w:val="00D97649"/>
    <w:rsid w:val="00FA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DK</cp:lastModifiedBy>
  <cp:revision>2</cp:revision>
  <dcterms:created xsi:type="dcterms:W3CDTF">2017-05-29T09:01:00Z</dcterms:created>
  <dcterms:modified xsi:type="dcterms:W3CDTF">2017-05-29T09:01:00Z</dcterms:modified>
</cp:coreProperties>
</file>